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6B" w:rsidRDefault="00D3376B" w:rsidP="00D3376B">
      <w:pPr>
        <w:tabs>
          <w:tab w:val="left" w:pos="4678"/>
          <w:tab w:val="left" w:pos="7797"/>
          <w:tab w:val="right" w:pos="8364"/>
        </w:tabs>
      </w:pPr>
      <w:r>
        <w:rPr>
          <w:rFonts w:hint="eastAsia"/>
        </w:rPr>
        <w:t>（様式</w:t>
      </w:r>
      <w:r w:rsidR="00E811E7">
        <w:rPr>
          <w:rFonts w:hint="eastAsia"/>
        </w:rPr>
        <w:t>１０</w:t>
      </w:r>
      <w:r>
        <w:rPr>
          <w:rFonts w:hint="eastAsia"/>
        </w:rPr>
        <w:t>）</w:t>
      </w:r>
    </w:p>
    <w:p w:rsidR="00025461" w:rsidRDefault="00025461" w:rsidP="00025461">
      <w:pPr>
        <w:jc w:val="center"/>
        <w:rPr>
          <w:rFonts w:asciiTheme="minorEastAsia" w:hAnsiTheme="minorEastAsia"/>
          <w:b/>
          <w:sz w:val="28"/>
          <w:szCs w:val="28"/>
        </w:rPr>
      </w:pPr>
      <w:r w:rsidRPr="00B55531">
        <w:rPr>
          <w:rFonts w:asciiTheme="minorEastAsia" w:hAnsiTheme="minorEastAsia" w:hint="eastAsia"/>
          <w:b/>
          <w:sz w:val="28"/>
          <w:szCs w:val="28"/>
        </w:rPr>
        <w:t>安全衛生管理体制</w:t>
      </w:r>
      <w:r w:rsidR="0082736C">
        <w:rPr>
          <w:rFonts w:asciiTheme="minorEastAsia" w:hAnsiTheme="minorEastAsia" w:hint="eastAsia"/>
          <w:b/>
          <w:sz w:val="28"/>
          <w:szCs w:val="28"/>
        </w:rPr>
        <w:t>【提案Ⅴ】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025461" w:rsidRPr="002D52DA" w:rsidTr="00020ED0">
        <w:trPr>
          <w:trHeight w:val="662"/>
        </w:trPr>
        <w:tc>
          <w:tcPr>
            <w:tcW w:w="8647" w:type="dxa"/>
            <w:vAlign w:val="center"/>
          </w:tcPr>
          <w:p w:rsidR="00025461" w:rsidRPr="00025461" w:rsidRDefault="00025461" w:rsidP="004E21E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衛生管理マニュアルの作成</w:t>
            </w:r>
          </w:p>
        </w:tc>
      </w:tr>
      <w:tr w:rsidR="00025461" w:rsidRPr="00D3376B" w:rsidTr="00020ED0">
        <w:trPr>
          <w:trHeight w:val="662"/>
        </w:trPr>
        <w:tc>
          <w:tcPr>
            <w:tcW w:w="8647" w:type="dxa"/>
            <w:vAlign w:val="center"/>
          </w:tcPr>
          <w:p w:rsidR="00025461" w:rsidRPr="00025461" w:rsidRDefault="00025461" w:rsidP="00025461">
            <w:pPr>
              <w:pStyle w:val="a4"/>
              <w:numPr>
                <w:ilvl w:val="0"/>
                <w:numId w:val="11"/>
              </w:numPr>
              <w:ind w:leftChars="0"/>
              <w:jc w:val="center"/>
              <w:rPr>
                <w:rFonts w:asciiTheme="minorEastAsia" w:hAnsiTheme="minorEastAsia"/>
                <w:szCs w:val="21"/>
              </w:rPr>
            </w:pPr>
            <w:r w:rsidRPr="00025461">
              <w:rPr>
                <w:rFonts w:asciiTheme="minorEastAsia" w:hAnsiTheme="minorEastAsia" w:hint="eastAsia"/>
                <w:szCs w:val="21"/>
              </w:rPr>
              <w:t xml:space="preserve">無　・　</w:t>
            </w:r>
            <w:r>
              <w:rPr>
                <w:rFonts w:asciiTheme="minorEastAsia" w:hAnsiTheme="minorEastAsia" w:hint="eastAsia"/>
                <w:szCs w:val="21"/>
              </w:rPr>
              <w:t xml:space="preserve">　□ </w:t>
            </w:r>
            <w:r w:rsidRPr="00025461">
              <w:rPr>
                <w:rFonts w:asciiTheme="minorEastAsia" w:hAnsiTheme="minorEastAsia" w:hint="eastAsia"/>
                <w:szCs w:val="21"/>
              </w:rPr>
              <w:t>有</w:t>
            </w:r>
          </w:p>
        </w:tc>
      </w:tr>
    </w:tbl>
    <w:p w:rsidR="00025461" w:rsidRDefault="00025461" w:rsidP="001D46FC">
      <w:pPr>
        <w:ind w:rightChars="-203" w:right="-42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※１：参加資格（１６）</w:t>
      </w:r>
      <w:r w:rsidR="00D04B10">
        <w:rPr>
          <w:rFonts w:asciiTheme="minorEastAsia" w:hAnsiTheme="minorEastAsia" w:hint="eastAsia"/>
          <w:szCs w:val="21"/>
        </w:rPr>
        <w:t>…</w:t>
      </w:r>
      <w:r>
        <w:rPr>
          <w:rFonts w:asciiTheme="minorEastAsia" w:hAnsiTheme="minorEastAsia" w:hint="eastAsia"/>
          <w:szCs w:val="21"/>
        </w:rPr>
        <w:t>衛生管理マニュアルの有無</w:t>
      </w:r>
    </w:p>
    <w:p w:rsidR="00FA7334" w:rsidRDefault="00FA7334" w:rsidP="001D46FC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※２：貴社の衛生管理マニュアルを添付すること。</w:t>
      </w:r>
    </w:p>
    <w:p w:rsidR="00025461" w:rsidRDefault="00025461" w:rsidP="00D3376B">
      <w:pPr>
        <w:rPr>
          <w:rFonts w:asciiTheme="minorEastAsia" w:hAnsiTheme="minorEastAsia"/>
          <w:szCs w:val="21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025461" w:rsidRPr="002D52DA" w:rsidTr="00020ED0">
        <w:trPr>
          <w:trHeight w:val="662"/>
        </w:trPr>
        <w:tc>
          <w:tcPr>
            <w:tcW w:w="8647" w:type="dxa"/>
            <w:vAlign w:val="center"/>
          </w:tcPr>
          <w:p w:rsidR="00025461" w:rsidRPr="003D3E76" w:rsidRDefault="00025461" w:rsidP="004E21E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D3E76">
              <w:rPr>
                <w:rFonts w:asciiTheme="minorEastAsia" w:hAnsiTheme="minorEastAsia" w:hint="eastAsia"/>
                <w:b/>
                <w:sz w:val="24"/>
                <w:szCs w:val="24"/>
              </w:rPr>
              <w:t>異物混入</w:t>
            </w:r>
            <w:r w:rsidR="00BD59D6">
              <w:rPr>
                <w:rFonts w:asciiTheme="minorEastAsia" w:hAnsiTheme="minorEastAsia" w:hint="eastAsia"/>
                <w:b/>
                <w:sz w:val="24"/>
                <w:szCs w:val="24"/>
              </w:rPr>
              <w:t>発覚</w:t>
            </w:r>
            <w:r w:rsidRPr="003D3E76">
              <w:rPr>
                <w:rFonts w:asciiTheme="minorEastAsia" w:hAnsiTheme="minorEastAsia" w:hint="eastAsia"/>
                <w:b/>
                <w:sz w:val="24"/>
                <w:szCs w:val="24"/>
              </w:rPr>
              <w:t>時</w:t>
            </w:r>
            <w:r w:rsidR="00BD59D6">
              <w:rPr>
                <w:rFonts w:asciiTheme="minorEastAsia" w:hAnsiTheme="minorEastAsia" w:hint="eastAsia"/>
                <w:b/>
                <w:sz w:val="24"/>
                <w:szCs w:val="24"/>
              </w:rPr>
              <w:t>の</w:t>
            </w:r>
            <w:r w:rsidRPr="003D3E76">
              <w:rPr>
                <w:rFonts w:asciiTheme="minorEastAsia" w:hAnsiTheme="minorEastAsia" w:hint="eastAsia"/>
                <w:b/>
                <w:sz w:val="24"/>
                <w:szCs w:val="24"/>
              </w:rPr>
              <w:t>連絡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体制</w:t>
            </w:r>
          </w:p>
          <w:p w:rsidR="00025461" w:rsidRPr="007D4DF1" w:rsidRDefault="0038683C" w:rsidP="0038683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〇貴社の体制についてご記載ください。</w:t>
            </w:r>
            <w:r w:rsidR="00025461">
              <w:rPr>
                <w:rFonts w:ascii="ＭＳ 明朝" w:eastAsia="ＭＳ 明朝" w:hAnsi="ＭＳ 明朝" w:cs="ＭＳ 明朝" w:hint="eastAsia"/>
                <w:szCs w:val="21"/>
              </w:rPr>
              <w:t>フローチャート等の表の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添付で</w:t>
            </w:r>
            <w:r w:rsidR="00025461">
              <w:rPr>
                <w:rFonts w:ascii="ＭＳ 明朝" w:eastAsia="ＭＳ 明朝" w:hAnsi="ＭＳ 明朝" w:cs="ＭＳ 明朝" w:hint="eastAsia"/>
                <w:szCs w:val="21"/>
              </w:rPr>
              <w:t>も可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（自由記載）</w:t>
            </w:r>
          </w:p>
        </w:tc>
      </w:tr>
      <w:tr w:rsidR="00025461" w:rsidRPr="00D3376B" w:rsidTr="00020ED0">
        <w:trPr>
          <w:trHeight w:val="662"/>
        </w:trPr>
        <w:tc>
          <w:tcPr>
            <w:tcW w:w="8647" w:type="dxa"/>
            <w:vAlign w:val="center"/>
          </w:tcPr>
          <w:p w:rsidR="00025461" w:rsidRDefault="00025461" w:rsidP="004E21E7">
            <w:pPr>
              <w:rPr>
                <w:rFonts w:asciiTheme="minorEastAsia" w:hAnsiTheme="minorEastAsia"/>
                <w:szCs w:val="21"/>
              </w:rPr>
            </w:pPr>
          </w:p>
          <w:p w:rsidR="00025461" w:rsidRDefault="00025461" w:rsidP="004E21E7">
            <w:pPr>
              <w:rPr>
                <w:rFonts w:asciiTheme="minorEastAsia" w:hAnsiTheme="minorEastAsia"/>
                <w:szCs w:val="21"/>
              </w:rPr>
            </w:pPr>
          </w:p>
          <w:p w:rsidR="00025461" w:rsidRDefault="00025461" w:rsidP="004E21E7">
            <w:pPr>
              <w:rPr>
                <w:rFonts w:asciiTheme="minorEastAsia" w:hAnsiTheme="minorEastAsia"/>
                <w:szCs w:val="21"/>
              </w:rPr>
            </w:pPr>
          </w:p>
          <w:p w:rsidR="00025461" w:rsidRDefault="00025461" w:rsidP="004E21E7">
            <w:pPr>
              <w:rPr>
                <w:rFonts w:asciiTheme="minorEastAsia" w:hAnsiTheme="minorEastAsia"/>
                <w:szCs w:val="21"/>
              </w:rPr>
            </w:pPr>
          </w:p>
          <w:p w:rsidR="00025461" w:rsidRDefault="00025461" w:rsidP="004E21E7">
            <w:pPr>
              <w:rPr>
                <w:rFonts w:asciiTheme="minorEastAsia" w:hAnsiTheme="minorEastAsia"/>
                <w:szCs w:val="21"/>
              </w:rPr>
            </w:pPr>
          </w:p>
          <w:p w:rsidR="00025461" w:rsidRDefault="00025461" w:rsidP="004E21E7">
            <w:pPr>
              <w:rPr>
                <w:rFonts w:asciiTheme="minorEastAsia" w:hAnsiTheme="minorEastAsia"/>
                <w:szCs w:val="21"/>
              </w:rPr>
            </w:pPr>
          </w:p>
          <w:p w:rsidR="00020ED0" w:rsidRPr="00D3376B" w:rsidRDefault="00020ED0" w:rsidP="004E21E7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025461" w:rsidRDefault="00025461" w:rsidP="00D3376B">
      <w:pPr>
        <w:rPr>
          <w:rFonts w:asciiTheme="minorEastAsia" w:hAnsiTheme="minorEastAsia"/>
          <w:szCs w:val="21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FA7334" w:rsidRPr="00B66E5C" w:rsidTr="00020ED0">
        <w:trPr>
          <w:trHeight w:val="702"/>
        </w:trPr>
        <w:tc>
          <w:tcPr>
            <w:tcW w:w="8647" w:type="dxa"/>
            <w:vAlign w:val="center"/>
          </w:tcPr>
          <w:p w:rsidR="00FA7334" w:rsidRPr="00B049D7" w:rsidRDefault="00FA7334" w:rsidP="004E21E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049D7">
              <w:rPr>
                <w:rFonts w:asciiTheme="minorEastAsia" w:hAnsiTheme="minorEastAsia" w:hint="eastAsia"/>
                <w:b/>
                <w:sz w:val="24"/>
                <w:szCs w:val="24"/>
              </w:rPr>
              <w:t>食中毒による営業停止処分（過去３年）</w:t>
            </w:r>
          </w:p>
        </w:tc>
      </w:tr>
      <w:tr w:rsidR="00FA7334" w:rsidRPr="00B66E5C" w:rsidTr="00020ED0">
        <w:trPr>
          <w:trHeight w:val="702"/>
        </w:trPr>
        <w:tc>
          <w:tcPr>
            <w:tcW w:w="8647" w:type="dxa"/>
            <w:vAlign w:val="center"/>
          </w:tcPr>
          <w:p w:rsidR="00FA7334" w:rsidRPr="00025461" w:rsidRDefault="00FA7334" w:rsidP="004E21E7">
            <w:pPr>
              <w:pStyle w:val="a4"/>
              <w:numPr>
                <w:ilvl w:val="0"/>
                <w:numId w:val="11"/>
              </w:numPr>
              <w:ind w:leftChars="0"/>
              <w:jc w:val="center"/>
              <w:rPr>
                <w:rFonts w:asciiTheme="minorEastAsia" w:hAnsiTheme="minorEastAsia"/>
                <w:szCs w:val="21"/>
              </w:rPr>
            </w:pPr>
            <w:r w:rsidRPr="00025461">
              <w:rPr>
                <w:rFonts w:asciiTheme="minorEastAsia" w:hAnsiTheme="minorEastAsia" w:hint="eastAsia"/>
                <w:szCs w:val="21"/>
              </w:rPr>
              <w:t xml:space="preserve">無　・　</w:t>
            </w:r>
            <w:r>
              <w:rPr>
                <w:rFonts w:asciiTheme="minorEastAsia" w:hAnsiTheme="minorEastAsia" w:hint="eastAsia"/>
                <w:szCs w:val="21"/>
              </w:rPr>
              <w:t xml:space="preserve">　□ </w:t>
            </w:r>
            <w:r w:rsidRPr="00025461">
              <w:rPr>
                <w:rFonts w:asciiTheme="minorEastAsia" w:hAnsiTheme="minorEastAsia" w:hint="eastAsia"/>
                <w:szCs w:val="21"/>
              </w:rPr>
              <w:t>有</w:t>
            </w:r>
          </w:p>
        </w:tc>
      </w:tr>
    </w:tbl>
    <w:p w:rsidR="00FA7334" w:rsidRDefault="00FA7334" w:rsidP="001D46FC">
      <w:pPr>
        <w:ind w:rightChars="-203" w:right="-42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※１：参加資格（１４）</w:t>
      </w:r>
      <w:r w:rsidR="009B6330">
        <w:rPr>
          <w:rFonts w:asciiTheme="minorEastAsia" w:hAnsiTheme="minorEastAsia" w:hint="eastAsia"/>
          <w:szCs w:val="21"/>
        </w:rPr>
        <w:t>…</w:t>
      </w:r>
      <w:r>
        <w:rPr>
          <w:rFonts w:asciiTheme="minorEastAsia" w:hAnsiTheme="minorEastAsia" w:hint="eastAsia"/>
          <w:szCs w:val="21"/>
        </w:rPr>
        <w:t>過去３年の間に集団食中毒による営業停止処分の有無</w:t>
      </w:r>
    </w:p>
    <w:p w:rsidR="00FA7334" w:rsidRPr="00D3376B" w:rsidRDefault="00FA7334" w:rsidP="00D3376B">
      <w:pPr>
        <w:rPr>
          <w:rFonts w:asciiTheme="minorEastAsia" w:hAnsiTheme="minorEastAsia"/>
          <w:szCs w:val="21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7"/>
      </w:tblGrid>
      <w:tr w:rsidR="002D52DA" w:rsidRPr="002D52DA" w:rsidTr="00020ED0">
        <w:trPr>
          <w:trHeight w:val="662"/>
        </w:trPr>
        <w:tc>
          <w:tcPr>
            <w:tcW w:w="8647" w:type="dxa"/>
            <w:vAlign w:val="center"/>
          </w:tcPr>
          <w:p w:rsidR="007D4DF1" w:rsidRPr="003D3E76" w:rsidRDefault="00BD59D6" w:rsidP="00BE142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食中毒発生時に想定される</w:t>
            </w:r>
            <w:r w:rsidR="00E811E7">
              <w:rPr>
                <w:rFonts w:asciiTheme="minorEastAsia" w:hAnsiTheme="minorEastAsia" w:hint="eastAsia"/>
                <w:b/>
                <w:sz w:val="24"/>
                <w:szCs w:val="24"/>
              </w:rPr>
              <w:t>連絡体制</w:t>
            </w:r>
          </w:p>
          <w:p w:rsidR="002D52DA" w:rsidRPr="002D52DA" w:rsidRDefault="0038683C" w:rsidP="0038683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〇貴社の体制についてご記載ください。フローチャート等の表の添付でも可（自由記載）</w:t>
            </w:r>
          </w:p>
        </w:tc>
      </w:tr>
      <w:tr w:rsidR="002D52DA" w:rsidRPr="00D3376B" w:rsidTr="00020ED0">
        <w:trPr>
          <w:trHeight w:val="662"/>
        </w:trPr>
        <w:tc>
          <w:tcPr>
            <w:tcW w:w="8647" w:type="dxa"/>
            <w:vAlign w:val="center"/>
          </w:tcPr>
          <w:p w:rsidR="002D52DA" w:rsidRDefault="002D52DA" w:rsidP="00BE1424">
            <w:pPr>
              <w:rPr>
                <w:rFonts w:asciiTheme="minorEastAsia" w:hAnsiTheme="minorEastAsia"/>
                <w:szCs w:val="21"/>
              </w:rPr>
            </w:pPr>
          </w:p>
          <w:p w:rsidR="002D52DA" w:rsidRDefault="002D52DA" w:rsidP="00BE1424">
            <w:pPr>
              <w:rPr>
                <w:rFonts w:asciiTheme="minorEastAsia" w:hAnsiTheme="minorEastAsia"/>
                <w:szCs w:val="21"/>
              </w:rPr>
            </w:pPr>
          </w:p>
          <w:p w:rsidR="002D52DA" w:rsidRDefault="002D52DA" w:rsidP="00BE1424">
            <w:pPr>
              <w:rPr>
                <w:rFonts w:asciiTheme="minorEastAsia" w:hAnsiTheme="minorEastAsia"/>
                <w:szCs w:val="21"/>
              </w:rPr>
            </w:pPr>
          </w:p>
          <w:p w:rsidR="002D52DA" w:rsidRDefault="002D52DA" w:rsidP="00BE1424">
            <w:pPr>
              <w:rPr>
                <w:rFonts w:asciiTheme="minorEastAsia" w:hAnsiTheme="minorEastAsia"/>
                <w:szCs w:val="21"/>
              </w:rPr>
            </w:pPr>
          </w:p>
          <w:p w:rsidR="002D52DA" w:rsidRDefault="002D52DA" w:rsidP="00BE1424">
            <w:pPr>
              <w:rPr>
                <w:rFonts w:asciiTheme="minorEastAsia" w:hAnsiTheme="minorEastAsia"/>
                <w:szCs w:val="21"/>
              </w:rPr>
            </w:pPr>
          </w:p>
          <w:p w:rsidR="002D52DA" w:rsidRDefault="002D52DA" w:rsidP="00BE1424">
            <w:pPr>
              <w:rPr>
                <w:rFonts w:asciiTheme="minorEastAsia" w:hAnsiTheme="minorEastAsia"/>
                <w:szCs w:val="21"/>
              </w:rPr>
            </w:pPr>
          </w:p>
          <w:p w:rsidR="00020ED0" w:rsidRPr="00D3376B" w:rsidRDefault="00020ED0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D9266C" w:rsidRDefault="005427B8" w:rsidP="00020ED0">
      <w:pPr>
        <w:tabs>
          <w:tab w:val="left" w:pos="4678"/>
          <w:tab w:val="left" w:pos="7797"/>
          <w:tab w:val="right" w:pos="8364"/>
        </w:tabs>
        <w:ind w:firstLineChars="3400" w:firstLine="714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【次項あり】</w:t>
      </w:r>
    </w:p>
    <w:p w:rsidR="00047BC1" w:rsidRPr="00020ED0" w:rsidRDefault="00047BC1" w:rsidP="00020ED0">
      <w:pPr>
        <w:tabs>
          <w:tab w:val="left" w:pos="4678"/>
          <w:tab w:val="left" w:pos="7797"/>
          <w:tab w:val="right" w:pos="8364"/>
        </w:tabs>
        <w:ind w:firstLineChars="3400" w:firstLine="7140"/>
        <w:rPr>
          <w:rFonts w:ascii="ＭＳ 明朝" w:eastAsia="ＭＳ 明朝" w:hAnsi="ＭＳ 明朝" w:cs="ＭＳ 明朝" w:hint="eastAsia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D9266C" w:rsidRPr="007D4DF1" w:rsidTr="00020ED0">
        <w:trPr>
          <w:trHeight w:val="662"/>
        </w:trPr>
        <w:tc>
          <w:tcPr>
            <w:tcW w:w="8505" w:type="dxa"/>
            <w:vAlign w:val="center"/>
          </w:tcPr>
          <w:p w:rsidR="00D9266C" w:rsidRPr="003D3E76" w:rsidRDefault="00D9266C" w:rsidP="00D9266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食物アレルギー対応の考え方</w:t>
            </w:r>
          </w:p>
          <w:p w:rsidR="00D9266C" w:rsidRPr="007D4DF1" w:rsidRDefault="00D9266C" w:rsidP="00D9266C">
            <w:pPr>
              <w:ind w:left="210" w:hangingChars="100" w:hanging="21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〇貴社の考え方、抱負、アピールする点等も交えて、具体的かつ実行性も踏まえて記載してください（自由記載）</w:t>
            </w:r>
          </w:p>
        </w:tc>
      </w:tr>
      <w:tr w:rsidR="00D9266C" w:rsidRPr="00D3376B" w:rsidTr="00020ED0">
        <w:trPr>
          <w:trHeight w:val="662"/>
        </w:trPr>
        <w:tc>
          <w:tcPr>
            <w:tcW w:w="8505" w:type="dxa"/>
            <w:vAlign w:val="center"/>
          </w:tcPr>
          <w:p w:rsidR="00D9266C" w:rsidRDefault="00D9266C" w:rsidP="00D9266C">
            <w:pPr>
              <w:rPr>
                <w:rFonts w:asciiTheme="minorEastAsia" w:hAnsiTheme="minorEastAsia"/>
                <w:szCs w:val="21"/>
              </w:rPr>
            </w:pPr>
          </w:p>
          <w:p w:rsidR="00D9266C" w:rsidRDefault="00D9266C" w:rsidP="00D9266C">
            <w:pPr>
              <w:rPr>
                <w:rFonts w:asciiTheme="minorEastAsia" w:hAnsiTheme="minorEastAsia"/>
                <w:szCs w:val="21"/>
              </w:rPr>
            </w:pPr>
          </w:p>
          <w:p w:rsidR="00F468D3" w:rsidRDefault="00F468D3" w:rsidP="00D9266C">
            <w:pPr>
              <w:rPr>
                <w:rFonts w:asciiTheme="minorEastAsia" w:hAnsiTheme="minorEastAsia"/>
                <w:szCs w:val="21"/>
              </w:rPr>
            </w:pPr>
          </w:p>
          <w:p w:rsidR="00F468D3" w:rsidRDefault="00F468D3" w:rsidP="00D9266C">
            <w:pPr>
              <w:rPr>
                <w:rFonts w:asciiTheme="minorEastAsia" w:hAnsiTheme="minorEastAsia"/>
                <w:szCs w:val="21"/>
              </w:rPr>
            </w:pPr>
          </w:p>
          <w:p w:rsidR="00F468D3" w:rsidRDefault="00F468D3" w:rsidP="00D9266C">
            <w:pPr>
              <w:rPr>
                <w:rFonts w:asciiTheme="minorEastAsia" w:hAnsiTheme="minorEastAsia"/>
                <w:szCs w:val="21"/>
              </w:rPr>
            </w:pPr>
          </w:p>
          <w:p w:rsidR="00F468D3" w:rsidRDefault="00F468D3" w:rsidP="00D9266C">
            <w:pPr>
              <w:rPr>
                <w:rFonts w:asciiTheme="minorEastAsia" w:hAnsiTheme="minorEastAsia"/>
                <w:szCs w:val="21"/>
              </w:rPr>
            </w:pPr>
          </w:p>
          <w:p w:rsidR="00F468D3" w:rsidRDefault="00F468D3" w:rsidP="00D9266C">
            <w:pPr>
              <w:rPr>
                <w:rFonts w:asciiTheme="minorEastAsia" w:hAnsiTheme="minorEastAsia"/>
                <w:szCs w:val="21"/>
              </w:rPr>
            </w:pPr>
          </w:p>
          <w:p w:rsidR="00D9266C" w:rsidRDefault="00D9266C" w:rsidP="00D9266C">
            <w:pPr>
              <w:rPr>
                <w:rFonts w:asciiTheme="minorEastAsia" w:hAnsiTheme="minorEastAsia"/>
                <w:szCs w:val="21"/>
              </w:rPr>
            </w:pPr>
          </w:p>
          <w:p w:rsidR="00D9266C" w:rsidRDefault="00D9266C" w:rsidP="00D9266C">
            <w:pPr>
              <w:rPr>
                <w:rFonts w:asciiTheme="minorEastAsia" w:hAnsiTheme="minorEastAsia"/>
                <w:szCs w:val="21"/>
              </w:rPr>
            </w:pPr>
          </w:p>
          <w:p w:rsidR="00F468D3" w:rsidRDefault="00F468D3" w:rsidP="00D9266C">
            <w:pPr>
              <w:rPr>
                <w:rFonts w:asciiTheme="minorEastAsia" w:hAnsiTheme="minorEastAsia"/>
                <w:szCs w:val="21"/>
              </w:rPr>
            </w:pPr>
          </w:p>
          <w:p w:rsidR="00F468D3" w:rsidRDefault="00F468D3" w:rsidP="00D9266C">
            <w:pPr>
              <w:rPr>
                <w:rFonts w:asciiTheme="minorEastAsia" w:hAnsiTheme="minorEastAsia" w:hint="eastAsia"/>
                <w:szCs w:val="21"/>
              </w:rPr>
            </w:pPr>
            <w:bookmarkStart w:id="0" w:name="_GoBack"/>
            <w:bookmarkEnd w:id="0"/>
          </w:p>
          <w:p w:rsidR="00D9266C" w:rsidRDefault="00D9266C" w:rsidP="00D9266C">
            <w:pPr>
              <w:rPr>
                <w:rFonts w:asciiTheme="minorEastAsia" w:hAnsiTheme="minorEastAsia"/>
                <w:szCs w:val="21"/>
              </w:rPr>
            </w:pPr>
          </w:p>
          <w:p w:rsidR="00D9266C" w:rsidRPr="00D3376B" w:rsidRDefault="00D9266C" w:rsidP="00D9266C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D9266C" w:rsidRPr="00D9266C" w:rsidRDefault="00D9266C" w:rsidP="00D3376B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</w:rPr>
      </w:pPr>
    </w:p>
    <w:p w:rsidR="00D9266C" w:rsidRDefault="00D9266C" w:rsidP="00D3376B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</w:rPr>
      </w:pPr>
    </w:p>
    <w:p w:rsidR="00025461" w:rsidRDefault="00025461" w:rsidP="00D3376B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4"/>
        <w:gridCol w:w="5491"/>
      </w:tblGrid>
      <w:tr w:rsidR="002D52DA" w:rsidRPr="00D3376B" w:rsidTr="001D46FC">
        <w:trPr>
          <w:trHeight w:val="662"/>
        </w:trPr>
        <w:tc>
          <w:tcPr>
            <w:tcW w:w="8505" w:type="dxa"/>
            <w:gridSpan w:val="2"/>
            <w:vAlign w:val="center"/>
          </w:tcPr>
          <w:p w:rsidR="002D52DA" w:rsidRPr="003D3E76" w:rsidRDefault="002D52DA" w:rsidP="00FA733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D3E76">
              <w:rPr>
                <w:rFonts w:asciiTheme="minorEastAsia" w:hAnsiTheme="minorEastAsia" w:hint="eastAsia"/>
                <w:b/>
                <w:sz w:val="24"/>
                <w:szCs w:val="24"/>
              </w:rPr>
              <w:t>食中毒等の事故発生の場合の</w:t>
            </w:r>
            <w:r w:rsidR="00FA7334">
              <w:rPr>
                <w:rFonts w:asciiTheme="minorEastAsia" w:hAnsiTheme="minorEastAsia" w:hint="eastAsia"/>
                <w:b/>
                <w:sz w:val="24"/>
                <w:szCs w:val="24"/>
              </w:rPr>
              <w:t>生産物</w:t>
            </w:r>
            <w:r w:rsidRPr="003D3E76">
              <w:rPr>
                <w:rFonts w:asciiTheme="minorEastAsia" w:hAnsiTheme="minorEastAsia" w:hint="eastAsia"/>
                <w:b/>
                <w:sz w:val="24"/>
                <w:szCs w:val="24"/>
              </w:rPr>
              <w:t>賠償</w:t>
            </w:r>
            <w:r w:rsidR="00FA7334">
              <w:rPr>
                <w:rFonts w:asciiTheme="minorEastAsia" w:hAnsiTheme="minorEastAsia" w:hint="eastAsia"/>
                <w:b/>
                <w:sz w:val="24"/>
                <w:szCs w:val="24"/>
              </w:rPr>
              <w:t>責任</w:t>
            </w:r>
            <w:r w:rsidRPr="003D3E76">
              <w:rPr>
                <w:rFonts w:asciiTheme="minorEastAsia" w:hAnsiTheme="minorEastAsia" w:hint="eastAsia"/>
                <w:b/>
                <w:sz w:val="24"/>
                <w:szCs w:val="24"/>
              </w:rPr>
              <w:t>保険</w:t>
            </w:r>
          </w:p>
        </w:tc>
      </w:tr>
      <w:tr w:rsidR="00E811E7" w:rsidRPr="00D3376B" w:rsidTr="001D46FC">
        <w:trPr>
          <w:trHeight w:val="567"/>
        </w:trPr>
        <w:tc>
          <w:tcPr>
            <w:tcW w:w="3014" w:type="dxa"/>
            <w:vAlign w:val="center"/>
          </w:tcPr>
          <w:p w:rsidR="00E811E7" w:rsidRPr="00D3376B" w:rsidRDefault="00FA7334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保険加入の有無</w:t>
            </w:r>
          </w:p>
        </w:tc>
        <w:tc>
          <w:tcPr>
            <w:tcW w:w="5491" w:type="dxa"/>
            <w:vAlign w:val="center"/>
          </w:tcPr>
          <w:p w:rsidR="00E811E7" w:rsidRPr="00FA7334" w:rsidRDefault="00FA7334" w:rsidP="00FA7334">
            <w:pPr>
              <w:pStyle w:val="a4"/>
              <w:numPr>
                <w:ilvl w:val="0"/>
                <w:numId w:val="11"/>
              </w:numPr>
              <w:ind w:leftChars="0"/>
              <w:jc w:val="center"/>
              <w:rPr>
                <w:rFonts w:asciiTheme="minorEastAsia" w:hAnsiTheme="minorEastAsia"/>
                <w:szCs w:val="21"/>
              </w:rPr>
            </w:pPr>
            <w:r w:rsidRPr="00FA7334">
              <w:rPr>
                <w:rFonts w:asciiTheme="minorEastAsia" w:hAnsiTheme="minorEastAsia" w:hint="eastAsia"/>
                <w:szCs w:val="21"/>
              </w:rPr>
              <w:t>有</w:t>
            </w:r>
            <w:r>
              <w:rPr>
                <w:rFonts w:asciiTheme="minorEastAsia" w:hAnsiTheme="minorEastAsia" w:hint="eastAsia"/>
                <w:szCs w:val="21"/>
              </w:rPr>
              <w:t xml:space="preserve">　　・　</w:t>
            </w:r>
            <w:r w:rsidRPr="00FA7334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 無</w:t>
            </w:r>
          </w:p>
        </w:tc>
      </w:tr>
      <w:tr w:rsidR="00FA7334" w:rsidRPr="00D3376B" w:rsidTr="001D46FC">
        <w:trPr>
          <w:trHeight w:val="567"/>
        </w:trPr>
        <w:tc>
          <w:tcPr>
            <w:tcW w:w="3014" w:type="dxa"/>
            <w:vAlign w:val="center"/>
          </w:tcPr>
          <w:p w:rsidR="00FA7334" w:rsidRDefault="00FA7334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加入保険会社</w:t>
            </w:r>
          </w:p>
        </w:tc>
        <w:tc>
          <w:tcPr>
            <w:tcW w:w="5491" w:type="dxa"/>
            <w:vAlign w:val="center"/>
          </w:tcPr>
          <w:p w:rsidR="00FA7334" w:rsidRPr="00D3376B" w:rsidRDefault="00FA7334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3376B" w:rsidRPr="00D3376B" w:rsidTr="001D46FC">
        <w:trPr>
          <w:trHeight w:val="567"/>
        </w:trPr>
        <w:tc>
          <w:tcPr>
            <w:tcW w:w="3014" w:type="dxa"/>
            <w:vAlign w:val="center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保険の種類</w:t>
            </w:r>
          </w:p>
        </w:tc>
        <w:tc>
          <w:tcPr>
            <w:tcW w:w="5491" w:type="dxa"/>
            <w:vAlign w:val="center"/>
          </w:tcPr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3376B" w:rsidRPr="00D3376B" w:rsidTr="001D46FC">
        <w:trPr>
          <w:trHeight w:val="567"/>
        </w:trPr>
        <w:tc>
          <w:tcPr>
            <w:tcW w:w="3014" w:type="dxa"/>
            <w:vAlign w:val="center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保険の名称</w:t>
            </w:r>
          </w:p>
        </w:tc>
        <w:tc>
          <w:tcPr>
            <w:tcW w:w="5491" w:type="dxa"/>
            <w:vAlign w:val="center"/>
          </w:tcPr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3376B" w:rsidRPr="00D3376B" w:rsidTr="001D46FC">
        <w:trPr>
          <w:trHeight w:val="567"/>
        </w:trPr>
        <w:tc>
          <w:tcPr>
            <w:tcW w:w="3014" w:type="dxa"/>
            <w:vAlign w:val="center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保険の適用範囲</w:t>
            </w:r>
          </w:p>
        </w:tc>
        <w:tc>
          <w:tcPr>
            <w:tcW w:w="5491" w:type="dxa"/>
            <w:vAlign w:val="center"/>
          </w:tcPr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3376B" w:rsidRPr="00D3376B" w:rsidTr="001D46FC">
        <w:trPr>
          <w:trHeight w:val="567"/>
        </w:trPr>
        <w:tc>
          <w:tcPr>
            <w:tcW w:w="3014" w:type="dxa"/>
            <w:vAlign w:val="center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賠償額（千円）</w:t>
            </w:r>
          </w:p>
        </w:tc>
        <w:tc>
          <w:tcPr>
            <w:tcW w:w="5491" w:type="dxa"/>
            <w:vAlign w:val="center"/>
          </w:tcPr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3376B" w:rsidRPr="00D3376B" w:rsidTr="001D46FC">
        <w:trPr>
          <w:trHeight w:val="567"/>
        </w:trPr>
        <w:tc>
          <w:tcPr>
            <w:tcW w:w="3014" w:type="dxa"/>
            <w:vAlign w:val="center"/>
          </w:tcPr>
          <w:p w:rsidR="00D3376B" w:rsidRPr="00D3376B" w:rsidRDefault="00D3376B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76B">
              <w:rPr>
                <w:rFonts w:asciiTheme="minorEastAsia" w:hAnsiTheme="minorEastAsia" w:hint="eastAsia"/>
                <w:szCs w:val="21"/>
              </w:rPr>
              <w:t>免責事項</w:t>
            </w:r>
          </w:p>
        </w:tc>
        <w:tc>
          <w:tcPr>
            <w:tcW w:w="5491" w:type="dxa"/>
            <w:vAlign w:val="center"/>
          </w:tcPr>
          <w:p w:rsidR="00D3376B" w:rsidRPr="00D3376B" w:rsidRDefault="00D3376B" w:rsidP="00BE1424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D3376B" w:rsidRDefault="00054829" w:rsidP="00C11ED6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※１：参加資格（１５）</w:t>
      </w:r>
      <w:r w:rsidR="009B6330">
        <w:rPr>
          <w:rFonts w:asciiTheme="minorEastAsia" w:hAnsiTheme="minorEastAsia" w:hint="eastAsia"/>
        </w:rPr>
        <w:t>…</w:t>
      </w:r>
      <w:r>
        <w:rPr>
          <w:rFonts w:asciiTheme="minorEastAsia" w:hAnsiTheme="minorEastAsia" w:hint="eastAsia"/>
        </w:rPr>
        <w:t>生産物賠償責任保険への加入の有無</w:t>
      </w:r>
      <w:r>
        <w:rPr>
          <w:rFonts w:asciiTheme="minorEastAsia" w:hAnsiTheme="minorEastAsia"/>
        </w:rPr>
        <w:br/>
      </w:r>
      <w:r w:rsidR="00E811E7">
        <w:rPr>
          <w:rFonts w:asciiTheme="minorEastAsia" w:hAnsiTheme="minorEastAsia" w:hint="eastAsia"/>
        </w:rPr>
        <w:t>※</w:t>
      </w:r>
      <w:r>
        <w:rPr>
          <w:rFonts w:asciiTheme="minorEastAsia" w:hAnsiTheme="minorEastAsia" w:hint="eastAsia"/>
        </w:rPr>
        <w:t>２</w:t>
      </w:r>
      <w:r w:rsidR="00E811E7">
        <w:rPr>
          <w:rFonts w:asciiTheme="minorEastAsia" w:hAnsiTheme="minorEastAsia" w:hint="eastAsia"/>
        </w:rPr>
        <w:t>：保険証書の写しを添付</w:t>
      </w:r>
      <w:r w:rsidR="001462ED">
        <w:rPr>
          <w:rFonts w:asciiTheme="minorEastAsia" w:hAnsiTheme="minorEastAsia" w:hint="eastAsia"/>
        </w:rPr>
        <w:t>すること。</w:t>
      </w:r>
    </w:p>
    <w:p w:rsidR="00FD659A" w:rsidRPr="000F4E9F" w:rsidRDefault="00FD659A" w:rsidP="000501E8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  <w:sz w:val="18"/>
          <w:szCs w:val="18"/>
        </w:rPr>
      </w:pPr>
    </w:p>
    <w:sectPr w:rsidR="00FD659A" w:rsidRPr="000F4E9F" w:rsidSect="00CF5626">
      <w:pgSz w:w="11906" w:h="16838" w:code="9"/>
      <w:pgMar w:top="1985" w:right="1701" w:bottom="187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0ED0"/>
    <w:rsid w:val="00021179"/>
    <w:rsid w:val="00025461"/>
    <w:rsid w:val="0003242D"/>
    <w:rsid w:val="000356DE"/>
    <w:rsid w:val="00047BC1"/>
    <w:rsid w:val="000501E8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1D46FC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8089E"/>
    <w:rsid w:val="0038683C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5114A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E3B3D"/>
    <w:rsid w:val="00CF5626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613D"/>
    <w:rsid w:val="00E35BCC"/>
    <w:rsid w:val="00E70112"/>
    <w:rsid w:val="00E75AA5"/>
    <w:rsid w:val="00E811E7"/>
    <w:rsid w:val="00EA090E"/>
    <w:rsid w:val="00EA7A3A"/>
    <w:rsid w:val="00EF0722"/>
    <w:rsid w:val="00F1546F"/>
    <w:rsid w:val="00F468D3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1C77ACB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073B0-E32B-4F7A-B0B9-0D8B3ADA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8</cp:revision>
  <cp:lastPrinted>2023-07-06T02:13:00Z</cp:lastPrinted>
  <dcterms:created xsi:type="dcterms:W3CDTF">2023-08-04T03:19:00Z</dcterms:created>
  <dcterms:modified xsi:type="dcterms:W3CDTF">2026-08-14T00:20:00Z</dcterms:modified>
</cp:coreProperties>
</file>